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E2DBF" w14:textId="394F5D06" w:rsidR="00903E09" w:rsidRPr="00020F7F" w:rsidRDefault="00903E09" w:rsidP="00903E09">
      <w:pPr>
        <w:spacing w:after="0" w:line="240" w:lineRule="auto"/>
        <w:jc w:val="center"/>
        <w:rPr>
          <w:rFonts w:ascii="Times New Roman" w:eastAsia="NSimSun" w:hAnsi="Times New Roman"/>
          <w:b/>
          <w:bCs/>
          <w:kern w:val="2"/>
          <w:sz w:val="20"/>
          <w:szCs w:val="20"/>
          <w:lang w:eastAsia="zh-CN" w:bidi="hi-IN"/>
        </w:rPr>
      </w:pPr>
      <w:r w:rsidRPr="00020F7F">
        <w:rPr>
          <w:rFonts w:ascii="Times New Roman" w:eastAsia="NSimSun" w:hAnsi="Times New Roman"/>
          <w:noProof/>
          <w:kern w:val="2"/>
          <w:sz w:val="20"/>
          <w:szCs w:val="20"/>
          <w:lang w:eastAsia="zh-CN" w:bidi="hi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5B3404" wp14:editId="3A646A50">
                <wp:simplePos x="0" y="0"/>
                <wp:positionH relativeFrom="column">
                  <wp:posOffset>4779645</wp:posOffset>
                </wp:positionH>
                <wp:positionV relativeFrom="paragraph">
                  <wp:posOffset>-368300</wp:posOffset>
                </wp:positionV>
                <wp:extent cx="1104900" cy="361950"/>
                <wp:effectExtent l="0" t="0" r="0" b="0"/>
                <wp:wrapNone/>
                <wp:docPr id="1140115705" name="Tekstlodziņš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E4632E" w14:textId="5D512DC5" w:rsidR="00903E09" w:rsidRPr="00020F7F" w:rsidRDefault="00903E09" w:rsidP="00903E09">
                            <w:pP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020F7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AN-21/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10</w:t>
                            </w:r>
                            <w:r w:rsidRPr="00020F7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.202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6</w:t>
                            </w:r>
                            <w:r w:rsidRPr="00020F7F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35B3404" id="_x0000_t202" coordsize="21600,21600" o:spt="202" path="m,l,21600r21600,l21600,xe">
                <v:stroke joinstyle="miter"/>
                <v:path gradientshapeok="t" o:connecttype="rect"/>
              </v:shapetype>
              <v:shape id="Tekstlodziņš 2" o:spid="_x0000_s1026" type="#_x0000_t202" style="position:absolute;left:0;text-align:left;margin-left:376.35pt;margin-top:-29pt;width:87pt;height:28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+QwFQIAACwEAAAOAAAAZHJzL2Uyb0RvYy54bWysU11v2yAUfZ+0/4B4X2ynadZYcaqsVaZJ&#10;UVspnfpMMMSWMJcBiZ39+l2w87FuT9Ne4MK93I9zDvP7rlHkIKyrQRc0G6WUCM2hrPWuoN9fV5/u&#10;KHGe6ZIp0KKgR+Ho/eLjh3lrcjGGClQpLMEk2uWtKWjlvcmTxPFKNMyNwAiNTgm2YR6PdpeUlrWY&#10;vVHJOE2nSQu2NBa4cA5vH3snXcT8Ugrun6V0whNVUOzNx9XGdRvWZDFn+c4yU9V8aIP9QxcNqzUW&#10;Pad6ZJ6Rva3/SNXU3IID6UccmgSkrLmIM+A0Wfpumk3FjIizIDjOnGFy/y8tfzpszIslvvsCHRIY&#10;AGmNyx1ehnk6aZuwY6cE/Qjh8Qyb6Dzh4VGWTmYpujj6bqbZ7DbimlxeG+v8VwENCUZBLdIS0WKH&#10;tfNYEUNPIaGYhlWtVKRGadIWdHqDKX/z4Aul8eGl12D5btsNA2yhPOJcFnrKneGrGouvmfMvzCLH&#10;2C/q1j/jIhVgERgsSiqwP/92H+IRevRS0qJmCup+7JkVlKhvGkmZZZNJEFk8TG4/j/Fgrz3ba4/e&#10;Nw+AsszwhxgezRDv1cmUFpo3lPcyVEUX0xxrF9SfzAffKxm/BxfLZQxCWRnm13pjeEgdQAvQvnZv&#10;zJoBf4/MPcFJXSx/R0Mf28O93HuQdeQoANyjOuCOkozUDd8naP76HKMun3zxCwAA//8DAFBLAwQU&#10;AAYACAAAACEAWB4JxuEAAAAKAQAADwAAAGRycy9kb3ducmV2LnhtbEyPTU/CQBCG7yb+h82YeIMt&#10;TQq1dEtIE2Ji9ABy8bZth7Zhd7Z2F6j+eseTHuedJ+9HvpmsEVccfe9IwWIegUCqXdNTq+D4vpul&#10;IHzQ1GjjCBV8oYdNcX+X66xxN9rj9RBawSbkM62gC2HIpPR1h1b7uRuQ+Hdyo9WBz7GVzahvbG6N&#10;jKNoKa3uiRM6PWDZYX0+XKyCl3L3pvdVbNNvUz6/nrbD5/EjUerxYdquQQScwh8Mv/W5OhTcqXIX&#10;arwwClZJvGJUwSxJeRQTT/GSlYqVRQSyyOX/CcUPAAAA//8DAFBLAQItABQABgAIAAAAIQC2gziS&#10;/gAAAOEBAAATAAAAAAAAAAAAAAAAAAAAAABbQ29udGVudF9UeXBlc10ueG1sUEsBAi0AFAAGAAgA&#10;AAAhADj9If/WAAAAlAEAAAsAAAAAAAAAAAAAAAAALwEAAF9yZWxzLy5yZWxzUEsBAi0AFAAGAAgA&#10;AAAhAJ2L5DAVAgAALAQAAA4AAAAAAAAAAAAAAAAALgIAAGRycy9lMm9Eb2MueG1sUEsBAi0AFAAG&#10;AAgAAAAhAFgeCcbhAAAACgEAAA8AAAAAAAAAAAAAAAAAbwQAAGRycy9kb3ducmV2LnhtbFBLBQYA&#10;AAAABAAEAPMAAAB9BQAAAAA=&#10;" filled="f" stroked="f" strokeweight=".5pt">
                <v:textbox>
                  <w:txbxContent>
                    <w:p w14:paraId="53E4632E" w14:textId="5D512DC5" w:rsidR="00903E09" w:rsidRPr="00020F7F" w:rsidRDefault="00903E09" w:rsidP="00903E09">
                      <w:pPr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020F7F">
                        <w:rPr>
                          <w:rFonts w:ascii="Times New Roman" w:hAnsi="Times New Roman"/>
                          <w:sz w:val="20"/>
                          <w:szCs w:val="20"/>
                        </w:rPr>
                        <w:t>AN-21/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10</w:t>
                      </w:r>
                      <w:r w:rsidRPr="00020F7F">
                        <w:rPr>
                          <w:rFonts w:ascii="Times New Roman" w:hAnsi="Times New Roman"/>
                          <w:sz w:val="20"/>
                          <w:szCs w:val="20"/>
                        </w:rPr>
                        <w:t>.202</w:t>
                      </w:r>
                      <w:r>
                        <w:rPr>
                          <w:rFonts w:ascii="Times New Roman" w:hAnsi="Times New Roman"/>
                          <w:sz w:val="20"/>
                          <w:szCs w:val="20"/>
                        </w:rPr>
                        <w:t>6</w:t>
                      </w:r>
                      <w:r w:rsidRPr="00020F7F">
                        <w:rPr>
                          <w:rFonts w:ascii="Times New Roman" w:hAnsi="Times New Roman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020F7F">
        <w:rPr>
          <w:rFonts w:ascii="Times New Roman" w:eastAsia="NSimSun" w:hAnsi="Times New Roman"/>
          <w:kern w:val="2"/>
          <w:sz w:val="20"/>
          <w:szCs w:val="20"/>
          <w:lang w:eastAsia="zh-CN" w:bidi="hi-IN"/>
        </w:rPr>
        <w:t>Valsts sabiedrība ar ierobežotu atbildību</w:t>
      </w:r>
    </w:p>
    <w:p w14:paraId="33EDE02A" w14:textId="77777777" w:rsidR="00903E09" w:rsidRPr="00020F7F" w:rsidRDefault="00903E09" w:rsidP="00903E09">
      <w:pPr>
        <w:spacing w:after="0" w:line="240" w:lineRule="auto"/>
        <w:jc w:val="center"/>
        <w:rPr>
          <w:rFonts w:ascii="Times New Roman" w:eastAsia="NSimSun" w:hAnsi="Times New Roman"/>
          <w:kern w:val="2"/>
          <w:sz w:val="20"/>
          <w:szCs w:val="20"/>
          <w:lang w:eastAsia="zh-CN" w:bidi="hi-IN"/>
        </w:rPr>
      </w:pPr>
      <w:r w:rsidRPr="00020F7F">
        <w:rPr>
          <w:rFonts w:ascii="Times New Roman" w:eastAsia="NSimSun" w:hAnsi="Times New Roman"/>
          <w:kern w:val="2"/>
          <w:sz w:val="20"/>
          <w:szCs w:val="20"/>
          <w:lang w:eastAsia="zh-CN" w:bidi="hi-IN"/>
        </w:rPr>
        <w:t>TRAUMATOLOĢIJAS UN ORTOPĒDIJAS SLIMNĪCA</w:t>
      </w:r>
    </w:p>
    <w:p w14:paraId="47BD74C3" w14:textId="77777777" w:rsidR="00903E09" w:rsidRPr="00020F7F" w:rsidRDefault="00903E09" w:rsidP="00903E09">
      <w:pPr>
        <w:spacing w:after="0" w:line="240" w:lineRule="auto"/>
        <w:jc w:val="center"/>
        <w:rPr>
          <w:rFonts w:ascii="Times New Roman" w:eastAsia="NSimSun" w:hAnsi="Times New Roman"/>
          <w:kern w:val="2"/>
          <w:sz w:val="20"/>
          <w:szCs w:val="20"/>
          <w:lang w:eastAsia="zh-CN" w:bidi="hi-IN"/>
        </w:rPr>
      </w:pPr>
      <w:r w:rsidRPr="00020F7F">
        <w:rPr>
          <w:rFonts w:ascii="Times New Roman" w:eastAsia="NSimSun" w:hAnsi="Times New Roman"/>
          <w:kern w:val="2"/>
          <w:sz w:val="20"/>
          <w:szCs w:val="20"/>
          <w:lang w:eastAsia="zh-CN" w:bidi="hi-IN"/>
        </w:rPr>
        <w:t>Duntes ielā 22, Rīgā, LV - 1005, reģistrācijas Nr. 40003410729</w:t>
      </w:r>
    </w:p>
    <w:p w14:paraId="4A353DF2" w14:textId="77777777" w:rsidR="00903E09" w:rsidRPr="00020F7F" w:rsidRDefault="00903E09" w:rsidP="00903E09">
      <w:pPr>
        <w:spacing w:after="0" w:line="240" w:lineRule="auto"/>
        <w:jc w:val="center"/>
        <w:rPr>
          <w:rFonts w:ascii="Times New Roman" w:eastAsia="NSimSun" w:hAnsi="Times New Roman"/>
          <w:kern w:val="2"/>
          <w:sz w:val="20"/>
          <w:szCs w:val="20"/>
          <w:lang w:eastAsia="zh-CN" w:bidi="hi-IN"/>
        </w:rPr>
      </w:pPr>
      <w:r w:rsidRPr="00020F7F">
        <w:rPr>
          <w:rFonts w:ascii="Times New Roman" w:eastAsia="NSimSun" w:hAnsi="Times New Roman"/>
          <w:kern w:val="2"/>
          <w:sz w:val="20"/>
          <w:szCs w:val="20"/>
          <w:lang w:eastAsia="zh-CN" w:bidi="hi-IN"/>
        </w:rPr>
        <w:t xml:space="preserve">Tālrunis 67 399 300, e-pasts: </w:t>
      </w:r>
      <w:hyperlink r:id="rId5" w:history="1">
        <w:r w:rsidRPr="00020F7F">
          <w:rPr>
            <w:rFonts w:ascii="Times New Roman" w:eastAsia="NSimSun" w:hAnsi="Times New Roman"/>
            <w:color w:val="0563C1"/>
            <w:kern w:val="2"/>
            <w:sz w:val="20"/>
            <w:szCs w:val="20"/>
            <w:u w:val="single"/>
            <w:lang w:eastAsia="zh-CN" w:bidi="hi-IN"/>
          </w:rPr>
          <w:t>tos@tos.lv</w:t>
        </w:r>
      </w:hyperlink>
      <w:r w:rsidRPr="00020F7F">
        <w:rPr>
          <w:rFonts w:ascii="Times New Roman" w:eastAsia="NSimSun" w:hAnsi="Times New Roman"/>
          <w:kern w:val="2"/>
          <w:sz w:val="20"/>
          <w:szCs w:val="20"/>
          <w:lang w:eastAsia="zh-CN" w:bidi="hi-IN"/>
        </w:rPr>
        <w:t xml:space="preserve">, </w:t>
      </w:r>
      <w:r w:rsidRPr="00020F7F">
        <w:rPr>
          <w:rFonts w:ascii="Times New Roman" w:eastAsia="NSimSun" w:hAnsi="Times New Roman"/>
          <w:kern w:val="2"/>
          <w:sz w:val="20"/>
          <w:szCs w:val="20"/>
          <w:u w:val="single"/>
          <w:lang w:eastAsia="zh-CN" w:bidi="hi-IN"/>
        </w:rPr>
        <w:t>www.tos.lv</w:t>
      </w:r>
    </w:p>
    <w:p w14:paraId="77965656" w14:textId="77777777" w:rsidR="00903E09" w:rsidRDefault="00903E09" w:rsidP="00903E09">
      <w:pPr>
        <w:spacing w:after="0"/>
        <w:rPr>
          <w:rFonts w:ascii="Times New Roman" w:hAnsi="Times New Roman"/>
          <w:sz w:val="18"/>
          <w:szCs w:val="18"/>
          <w:lang w:bidi="lv-LV"/>
        </w:rPr>
      </w:pPr>
    </w:p>
    <w:p w14:paraId="723DA53B" w14:textId="77777777" w:rsidR="00903E09" w:rsidRPr="007E7275" w:rsidRDefault="00903E09" w:rsidP="00903E09">
      <w:pPr>
        <w:spacing w:before="240"/>
        <w:jc w:val="center"/>
        <w:rPr>
          <w:rFonts w:ascii="Times New Roman" w:hAnsi="Times New Roman"/>
          <w:b/>
          <w:sz w:val="24"/>
          <w:szCs w:val="24"/>
        </w:rPr>
      </w:pPr>
      <w:r w:rsidRPr="007E7275">
        <w:rPr>
          <w:rFonts w:ascii="Times New Roman" w:hAnsi="Times New Roman"/>
          <w:b/>
          <w:sz w:val="24"/>
          <w:szCs w:val="24"/>
        </w:rPr>
        <w:t xml:space="preserve">PIRMSOPERĀCIJAS </w:t>
      </w:r>
      <w:r>
        <w:rPr>
          <w:rFonts w:ascii="Times New Roman" w:hAnsi="Times New Roman"/>
          <w:b/>
          <w:sz w:val="24"/>
          <w:szCs w:val="24"/>
        </w:rPr>
        <w:t xml:space="preserve">IZMEKLĒŠANAS </w:t>
      </w:r>
      <w:r w:rsidRPr="007E7275">
        <w:rPr>
          <w:rFonts w:ascii="Times New Roman" w:hAnsi="Times New Roman"/>
          <w:b/>
          <w:sz w:val="24"/>
          <w:szCs w:val="24"/>
        </w:rPr>
        <w:t>NODAĻAS APMEKLĒJUMS</w:t>
      </w:r>
    </w:p>
    <w:p w14:paraId="47356EBB" w14:textId="39932483" w:rsidR="00E6727F" w:rsidRPr="00C2053C" w:rsidRDefault="0096547D" w:rsidP="00903E0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proofErr w:type="spellStart"/>
      <w:r w:rsidRPr="00C2053C">
        <w:rPr>
          <w:rFonts w:ascii="Times New Roman" w:hAnsi="Times New Roman" w:cs="Times New Roman"/>
        </w:rPr>
        <w:t>Pirmsoperācijas</w:t>
      </w:r>
      <w:proofErr w:type="spellEnd"/>
      <w:r w:rsidRPr="00C2053C">
        <w:rPr>
          <w:rFonts w:ascii="Times New Roman" w:hAnsi="Times New Roman" w:cs="Times New Roman"/>
        </w:rPr>
        <w:t xml:space="preserve"> izmeklēšanas nodaļā jāierodas noteiktajā datumā</w:t>
      </w:r>
      <w:r w:rsidR="00722735" w:rsidRPr="00C2053C">
        <w:rPr>
          <w:rFonts w:ascii="Times New Roman" w:hAnsi="Times New Roman" w:cs="Times New Roman"/>
        </w:rPr>
        <w:t xml:space="preserve"> (</w:t>
      </w:r>
      <w:r w:rsidR="00722735" w:rsidRPr="00C2053C">
        <w:rPr>
          <w:rFonts w:ascii="Times New Roman" w:hAnsi="Times New Roman" w:cs="Times New Roman"/>
          <w:u w:val="single"/>
        </w:rPr>
        <w:t xml:space="preserve">nosaka rindu </w:t>
      </w:r>
      <w:r w:rsidR="00C05527" w:rsidRPr="00C2053C">
        <w:rPr>
          <w:rFonts w:ascii="Times New Roman" w:hAnsi="Times New Roman" w:cs="Times New Roman"/>
          <w:u w:val="single"/>
        </w:rPr>
        <w:t>vadības speciālists</w:t>
      </w:r>
      <w:r w:rsidR="00722735" w:rsidRPr="00C2053C">
        <w:rPr>
          <w:rFonts w:ascii="Times New Roman" w:hAnsi="Times New Roman" w:cs="Times New Roman"/>
        </w:rPr>
        <w:t>)</w:t>
      </w:r>
      <w:r w:rsidRPr="00C2053C">
        <w:rPr>
          <w:rFonts w:ascii="Times New Roman" w:hAnsi="Times New Roman" w:cs="Times New Roman"/>
        </w:rPr>
        <w:t xml:space="preserve"> plkst.</w:t>
      </w:r>
      <w:r w:rsidR="00903E09" w:rsidRPr="00C2053C">
        <w:rPr>
          <w:rFonts w:ascii="Times New Roman" w:hAnsi="Times New Roman" w:cs="Times New Roman"/>
        </w:rPr>
        <w:t> </w:t>
      </w:r>
      <w:r w:rsidRPr="00C2053C">
        <w:rPr>
          <w:rFonts w:ascii="Times New Roman" w:hAnsi="Times New Roman" w:cs="Times New Roman"/>
        </w:rPr>
        <w:t xml:space="preserve">8.00, </w:t>
      </w:r>
      <w:r w:rsidR="00E6727F" w:rsidRPr="00C2053C">
        <w:rPr>
          <w:rFonts w:ascii="Times New Roman" w:hAnsi="Times New Roman" w:cs="Times New Roman"/>
          <w:b/>
          <w:bCs/>
          <w:u w:val="single"/>
        </w:rPr>
        <w:t>tukšā dūšā</w:t>
      </w:r>
      <w:r w:rsidR="00E6727F" w:rsidRPr="00C2053C">
        <w:rPr>
          <w:rFonts w:ascii="Times New Roman" w:hAnsi="Times New Roman" w:cs="Times New Roman"/>
        </w:rPr>
        <w:t xml:space="preserve">. </w:t>
      </w:r>
    </w:p>
    <w:p w14:paraId="526A717B" w14:textId="77777777" w:rsidR="00F03B14" w:rsidRDefault="00F03B14" w:rsidP="00903E0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79FA8E3" w14:textId="1C85C1D9" w:rsidR="00E6727F" w:rsidRPr="00C2053C" w:rsidRDefault="00E6727F" w:rsidP="00903E0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C2053C">
        <w:rPr>
          <w:rFonts w:ascii="Times New Roman" w:hAnsi="Times New Roman" w:cs="Times New Roman"/>
        </w:rPr>
        <w:t>Līdzi jāņem:</w:t>
      </w:r>
    </w:p>
    <w:p w14:paraId="531EEDF2" w14:textId="1327902B" w:rsidR="00E6727F" w:rsidRPr="00C2053C" w:rsidRDefault="00CF5B38" w:rsidP="00CF5B38">
      <w:pPr>
        <w:pStyle w:val="Sarakstarindkopa1"/>
        <w:numPr>
          <w:ilvl w:val="0"/>
          <w:numId w:val="2"/>
        </w:numPr>
        <w:ind w:left="567" w:hanging="56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divi</w:t>
      </w:r>
      <w:r w:rsidR="00E6727F" w:rsidRPr="00C2053C">
        <w:rPr>
          <w:rFonts w:ascii="Times New Roman" w:eastAsia="Times New Roman" w:hAnsi="Times New Roman"/>
        </w:rPr>
        <w:t xml:space="preserve"> nosūtījumi no ģimenes ārsta:</w:t>
      </w:r>
    </w:p>
    <w:p w14:paraId="3D7D2AFE" w14:textId="77777777" w:rsidR="00DC5281" w:rsidRPr="00C2053C" w:rsidRDefault="00E6727F" w:rsidP="00CF5B38">
      <w:pPr>
        <w:pStyle w:val="Sarakstarindkopa1"/>
        <w:numPr>
          <w:ilvl w:val="0"/>
          <w:numId w:val="3"/>
        </w:numPr>
        <w:ind w:left="993" w:hanging="426"/>
        <w:jc w:val="both"/>
        <w:rPr>
          <w:rFonts w:ascii="Times New Roman" w:eastAsia="Times New Roman" w:hAnsi="Times New Roman"/>
        </w:rPr>
      </w:pPr>
      <w:r w:rsidRPr="00C2053C">
        <w:rPr>
          <w:rFonts w:ascii="Times New Roman" w:eastAsia="Times New Roman" w:hAnsi="Times New Roman"/>
        </w:rPr>
        <w:t>uz operāciju VSIA „T</w:t>
      </w:r>
      <w:r w:rsidR="00903E09" w:rsidRPr="00C2053C">
        <w:rPr>
          <w:rFonts w:ascii="Times New Roman" w:eastAsia="Times New Roman" w:hAnsi="Times New Roman"/>
        </w:rPr>
        <w:t>raumatoloģijas un ortopēdijas slimnīca</w:t>
      </w:r>
      <w:r w:rsidRPr="00C2053C">
        <w:rPr>
          <w:rFonts w:ascii="Times New Roman" w:eastAsia="Times New Roman" w:hAnsi="Times New Roman"/>
        </w:rPr>
        <w:t>”</w:t>
      </w:r>
      <w:r w:rsidR="0096547D" w:rsidRPr="00C2053C">
        <w:rPr>
          <w:rFonts w:ascii="Times New Roman" w:eastAsia="Times New Roman" w:hAnsi="Times New Roman"/>
        </w:rPr>
        <w:t>;</w:t>
      </w:r>
    </w:p>
    <w:p w14:paraId="335F26F7" w14:textId="12A7EE49" w:rsidR="00E6727F" w:rsidRPr="00C2053C" w:rsidRDefault="00E6727F" w:rsidP="00CF5B38">
      <w:pPr>
        <w:pStyle w:val="Sarakstarindkopa1"/>
        <w:numPr>
          <w:ilvl w:val="0"/>
          <w:numId w:val="3"/>
        </w:numPr>
        <w:ind w:left="993" w:hanging="426"/>
        <w:jc w:val="both"/>
        <w:rPr>
          <w:rFonts w:ascii="Times New Roman" w:eastAsia="Times New Roman" w:hAnsi="Times New Roman"/>
        </w:rPr>
      </w:pPr>
      <w:r w:rsidRPr="00C2053C">
        <w:rPr>
          <w:rFonts w:ascii="Times New Roman" w:eastAsia="Times New Roman" w:hAnsi="Times New Roman"/>
        </w:rPr>
        <w:t>uz VSIA „</w:t>
      </w:r>
      <w:r w:rsidR="00903E09" w:rsidRPr="00C2053C">
        <w:rPr>
          <w:rFonts w:ascii="Times New Roman" w:eastAsia="Times New Roman" w:hAnsi="Times New Roman"/>
        </w:rPr>
        <w:t xml:space="preserve"> Traumatoloģijas un ortopēdijas slimnīca</w:t>
      </w:r>
      <w:r w:rsidRPr="00C2053C">
        <w:rPr>
          <w:rFonts w:ascii="Times New Roman" w:eastAsia="Times New Roman" w:hAnsi="Times New Roman"/>
        </w:rPr>
        <w:t xml:space="preserve">” </w:t>
      </w:r>
      <w:r w:rsidR="00903E09" w:rsidRPr="00C2053C">
        <w:rPr>
          <w:rFonts w:ascii="Times New Roman" w:eastAsia="Times New Roman" w:hAnsi="Times New Roman"/>
        </w:rPr>
        <w:t>P</w:t>
      </w:r>
      <w:r w:rsidRPr="00C2053C">
        <w:rPr>
          <w:rFonts w:ascii="Times New Roman" w:eastAsia="Times New Roman" w:hAnsi="Times New Roman"/>
        </w:rPr>
        <w:t>irmsoperāciju izmeklēšanas nodaļu</w:t>
      </w:r>
      <w:r w:rsidR="00DC5281" w:rsidRPr="00C2053C">
        <w:rPr>
          <w:rFonts w:ascii="Times New Roman" w:eastAsia="Times New Roman" w:hAnsi="Times New Roman"/>
        </w:rPr>
        <w:t>.</w:t>
      </w:r>
    </w:p>
    <w:p w14:paraId="64669FCE" w14:textId="6272115B" w:rsidR="00E6727F" w:rsidRPr="00C2053C" w:rsidRDefault="00CF5B38" w:rsidP="00CF5B38">
      <w:pPr>
        <w:pStyle w:val="Sarakstarindkopa1"/>
        <w:numPr>
          <w:ilvl w:val="0"/>
          <w:numId w:val="2"/>
        </w:numPr>
        <w:ind w:left="567" w:hanging="567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s</w:t>
      </w:r>
      <w:r w:rsidR="00E6727F" w:rsidRPr="00C2053C">
        <w:rPr>
          <w:rFonts w:ascii="Times New Roman" w:eastAsia="Times New Roman" w:hAnsi="Times New Roman"/>
        </w:rPr>
        <w:t>terils trauks ar rīta urīnu (nolaist pirmo urīna porciju);</w:t>
      </w:r>
    </w:p>
    <w:p w14:paraId="500D8604" w14:textId="7A8288F8" w:rsidR="00E6727F" w:rsidRPr="00C2053C" w:rsidRDefault="00E6727F" w:rsidP="00CF5B38">
      <w:pPr>
        <w:pStyle w:val="Sarakstarindkopa1"/>
        <w:numPr>
          <w:ilvl w:val="0"/>
          <w:numId w:val="2"/>
        </w:numPr>
        <w:ind w:left="567" w:hanging="567"/>
        <w:jc w:val="both"/>
        <w:rPr>
          <w:rFonts w:ascii="Times New Roman" w:eastAsia="Times New Roman" w:hAnsi="Times New Roman"/>
        </w:rPr>
      </w:pPr>
      <w:proofErr w:type="spellStart"/>
      <w:r w:rsidRPr="00C2053C">
        <w:rPr>
          <w:rFonts w:ascii="Times New Roman" w:eastAsia="Times New Roman" w:hAnsi="Times New Roman"/>
        </w:rPr>
        <w:t>ehokardiogr</w:t>
      </w:r>
      <w:r w:rsidR="00F03B14">
        <w:rPr>
          <w:rFonts w:ascii="Times New Roman" w:eastAsia="Times New Roman" w:hAnsi="Times New Roman"/>
        </w:rPr>
        <w:t>āfijas</w:t>
      </w:r>
      <w:proofErr w:type="spellEnd"/>
      <w:r w:rsidR="0096547D" w:rsidRPr="00C2053C">
        <w:rPr>
          <w:rFonts w:ascii="Times New Roman" w:eastAsia="Times New Roman" w:hAnsi="Times New Roman"/>
        </w:rPr>
        <w:t xml:space="preserve"> </w:t>
      </w:r>
      <w:r w:rsidR="0096547D" w:rsidRPr="00364A8E">
        <w:rPr>
          <w:rFonts w:ascii="Times New Roman" w:eastAsia="Times New Roman" w:hAnsi="Times New Roman"/>
        </w:rPr>
        <w:t>izrakst</w:t>
      </w:r>
      <w:r w:rsidR="0096547D" w:rsidRPr="00C2053C">
        <w:rPr>
          <w:rFonts w:ascii="Times New Roman" w:eastAsia="Times New Roman" w:hAnsi="Times New Roman"/>
        </w:rPr>
        <w:t>s</w:t>
      </w:r>
      <w:r w:rsidRPr="00C2053C">
        <w:rPr>
          <w:rFonts w:ascii="Times New Roman" w:eastAsia="Times New Roman" w:hAnsi="Times New Roman"/>
        </w:rPr>
        <w:t>;</w:t>
      </w:r>
    </w:p>
    <w:p w14:paraId="31DB1BAC" w14:textId="580E05DE" w:rsidR="00E6727F" w:rsidRPr="00C2053C" w:rsidRDefault="00E6727F" w:rsidP="00CF5B38">
      <w:pPr>
        <w:pStyle w:val="Sarakstarindkopa1"/>
        <w:numPr>
          <w:ilvl w:val="0"/>
          <w:numId w:val="2"/>
        </w:numPr>
        <w:ind w:left="567" w:hanging="567"/>
        <w:jc w:val="both"/>
        <w:rPr>
          <w:rFonts w:ascii="Times New Roman" w:eastAsia="Times New Roman" w:hAnsi="Times New Roman"/>
        </w:rPr>
      </w:pPr>
      <w:r w:rsidRPr="00C2053C">
        <w:rPr>
          <w:rFonts w:ascii="Times New Roman" w:eastAsia="Times New Roman" w:hAnsi="Times New Roman"/>
        </w:rPr>
        <w:t>plaušu r</w:t>
      </w:r>
      <w:r w:rsidRPr="00364A8E">
        <w:rPr>
          <w:rFonts w:ascii="Times New Roman" w:eastAsia="Times New Roman" w:hAnsi="Times New Roman"/>
        </w:rPr>
        <w:t>entge</w:t>
      </w:r>
      <w:r w:rsidRPr="00C2053C">
        <w:rPr>
          <w:rFonts w:ascii="Times New Roman" w:eastAsia="Times New Roman" w:hAnsi="Times New Roman"/>
        </w:rPr>
        <w:t>ns ar aprakstu</w:t>
      </w:r>
      <w:r w:rsidR="00DC5281" w:rsidRPr="00C2053C">
        <w:rPr>
          <w:rFonts w:ascii="Times New Roman" w:eastAsia="Times New Roman" w:hAnsi="Times New Roman"/>
        </w:rPr>
        <w:t xml:space="preserve"> </w:t>
      </w:r>
      <w:r w:rsidR="00184F6C">
        <w:rPr>
          <w:rFonts w:ascii="Times New Roman" w:eastAsia="Times New Roman" w:hAnsi="Times New Roman"/>
        </w:rPr>
        <w:t xml:space="preserve">(izmeklējuma piekļuves kodi) </w:t>
      </w:r>
      <w:r w:rsidR="00DC5281" w:rsidRPr="00C2053C">
        <w:rPr>
          <w:rFonts w:ascii="Times New Roman" w:eastAsia="Times New Roman" w:hAnsi="Times New Roman"/>
        </w:rPr>
        <w:t>un</w:t>
      </w:r>
      <w:r w:rsidRPr="00C2053C">
        <w:rPr>
          <w:rFonts w:ascii="Times New Roman" w:eastAsia="Times New Roman" w:hAnsi="Times New Roman"/>
        </w:rPr>
        <w:t xml:space="preserve"> mugurkaula jostas daļas ren</w:t>
      </w:r>
      <w:r w:rsidRPr="00364A8E">
        <w:rPr>
          <w:rFonts w:ascii="Times New Roman" w:eastAsia="Times New Roman" w:hAnsi="Times New Roman"/>
        </w:rPr>
        <w:t>tgen</w:t>
      </w:r>
      <w:r w:rsidRPr="00C2053C">
        <w:rPr>
          <w:rFonts w:ascii="Times New Roman" w:eastAsia="Times New Roman" w:hAnsi="Times New Roman"/>
        </w:rPr>
        <w:t>s ar aprakstu</w:t>
      </w:r>
      <w:r w:rsidR="00184F6C">
        <w:rPr>
          <w:rFonts w:ascii="Times New Roman" w:eastAsia="Times New Roman" w:hAnsi="Times New Roman"/>
        </w:rPr>
        <w:t xml:space="preserve"> </w:t>
      </w:r>
      <w:r w:rsidR="00184F6C">
        <w:rPr>
          <w:rFonts w:ascii="Times New Roman" w:eastAsia="Times New Roman" w:hAnsi="Times New Roman"/>
        </w:rPr>
        <w:t>(izmeklējuma piekļuves kodi)</w:t>
      </w:r>
      <w:r w:rsidRPr="00C2053C">
        <w:rPr>
          <w:rFonts w:ascii="Times New Roman" w:eastAsia="Times New Roman" w:hAnsi="Times New Roman"/>
        </w:rPr>
        <w:t>;</w:t>
      </w:r>
    </w:p>
    <w:p w14:paraId="3DC1759E" w14:textId="37A2AB69" w:rsidR="00E6727F" w:rsidRPr="00C2053C" w:rsidRDefault="00E6727F" w:rsidP="00CF5B38">
      <w:pPr>
        <w:pStyle w:val="Sarakstarindkopa1"/>
        <w:numPr>
          <w:ilvl w:val="0"/>
          <w:numId w:val="2"/>
        </w:numPr>
        <w:ind w:left="567" w:hanging="567"/>
        <w:jc w:val="both"/>
        <w:rPr>
          <w:rFonts w:ascii="Times New Roman" w:eastAsia="Times New Roman" w:hAnsi="Times New Roman"/>
        </w:rPr>
      </w:pPr>
      <w:r w:rsidRPr="00C2053C">
        <w:rPr>
          <w:rFonts w:ascii="Times New Roman" w:eastAsia="Times New Roman" w:hAnsi="Times New Roman"/>
          <w:b/>
          <w:bCs/>
          <w:u w:val="single"/>
        </w:rPr>
        <w:t>visi</w:t>
      </w:r>
      <w:r w:rsidRPr="00C2053C">
        <w:rPr>
          <w:rFonts w:ascii="Times New Roman" w:eastAsia="Times New Roman" w:hAnsi="Times New Roman"/>
          <w:b/>
          <w:bCs/>
        </w:rPr>
        <w:t xml:space="preserve"> </w:t>
      </w:r>
      <w:r w:rsidRPr="00C2053C">
        <w:rPr>
          <w:rFonts w:ascii="Times New Roman" w:eastAsia="Times New Roman" w:hAnsi="Times New Roman"/>
        </w:rPr>
        <w:t>medikamenti, ko lieto, to devas un biežums;</w:t>
      </w:r>
    </w:p>
    <w:p w14:paraId="41CA09F6" w14:textId="1E57B590" w:rsidR="00E6727F" w:rsidRPr="00C2053C" w:rsidRDefault="00E6727F" w:rsidP="00CF5B38">
      <w:pPr>
        <w:pStyle w:val="Sarakstarindkopa1"/>
        <w:numPr>
          <w:ilvl w:val="0"/>
          <w:numId w:val="2"/>
        </w:numPr>
        <w:ind w:left="567" w:hanging="567"/>
        <w:jc w:val="both"/>
        <w:rPr>
          <w:rFonts w:ascii="Times New Roman" w:eastAsia="Times New Roman" w:hAnsi="Times New Roman"/>
        </w:rPr>
      </w:pPr>
      <w:r w:rsidRPr="00C2053C">
        <w:rPr>
          <w:rFonts w:ascii="Times New Roman" w:eastAsia="Times New Roman" w:hAnsi="Times New Roman"/>
        </w:rPr>
        <w:t xml:space="preserve">visi izraksti no </w:t>
      </w:r>
      <w:r w:rsidRPr="00364A8E">
        <w:rPr>
          <w:rFonts w:ascii="Times New Roman" w:eastAsia="Times New Roman" w:hAnsi="Times New Roman"/>
        </w:rPr>
        <w:t>iepriekšējiem slimnīcu un ārstu apmeklējumiem, speciālistu</w:t>
      </w:r>
      <w:r w:rsidRPr="00C2053C">
        <w:rPr>
          <w:rFonts w:ascii="Times New Roman" w:eastAsia="Times New Roman" w:hAnsi="Times New Roman"/>
        </w:rPr>
        <w:t xml:space="preserve"> slēdzien</w:t>
      </w:r>
      <w:r w:rsidR="00DC5281" w:rsidRPr="00C2053C">
        <w:rPr>
          <w:rFonts w:ascii="Times New Roman" w:eastAsia="Times New Roman" w:hAnsi="Times New Roman"/>
        </w:rPr>
        <w:t>i</w:t>
      </w:r>
      <w:r w:rsidRPr="00C2053C">
        <w:rPr>
          <w:rFonts w:ascii="Times New Roman" w:eastAsia="Times New Roman" w:hAnsi="Times New Roman"/>
        </w:rPr>
        <w:t xml:space="preserve"> par hroniskām saslimšanām, to ārstēšanu;</w:t>
      </w:r>
    </w:p>
    <w:p w14:paraId="7EECFADB" w14:textId="2C05DACA" w:rsidR="00E6727F" w:rsidRPr="00C2053C" w:rsidRDefault="00E6727F" w:rsidP="00CF5B38">
      <w:pPr>
        <w:pStyle w:val="Sarakstarindkopa1"/>
        <w:numPr>
          <w:ilvl w:val="0"/>
          <w:numId w:val="2"/>
        </w:numPr>
        <w:ind w:left="567" w:hanging="567"/>
        <w:jc w:val="both"/>
        <w:rPr>
          <w:rFonts w:ascii="Times New Roman" w:eastAsia="Times New Roman" w:hAnsi="Times New Roman"/>
        </w:rPr>
      </w:pPr>
      <w:r w:rsidRPr="00C2053C">
        <w:rPr>
          <w:rFonts w:ascii="Times New Roman" w:eastAsia="Times New Roman" w:hAnsi="Times New Roman"/>
        </w:rPr>
        <w:t>ginekologa / urologa konsultanta slēdziens;</w:t>
      </w:r>
    </w:p>
    <w:p w14:paraId="64609140" w14:textId="6C4C3229" w:rsidR="00E6727F" w:rsidRPr="00C2053C" w:rsidRDefault="00E6727F" w:rsidP="00CF5B38">
      <w:pPr>
        <w:pStyle w:val="Sarakstarindkopa1"/>
        <w:numPr>
          <w:ilvl w:val="0"/>
          <w:numId w:val="2"/>
        </w:numPr>
        <w:ind w:left="567" w:hanging="567"/>
        <w:jc w:val="both"/>
        <w:rPr>
          <w:rFonts w:ascii="Times New Roman" w:eastAsia="Times New Roman" w:hAnsi="Times New Roman"/>
        </w:rPr>
      </w:pPr>
      <w:r w:rsidRPr="00C2053C">
        <w:rPr>
          <w:rFonts w:ascii="Times New Roman" w:eastAsia="Times New Roman" w:hAnsi="Times New Roman"/>
        </w:rPr>
        <w:t>stomatologa konsultanta slēdziens – izslēgt</w:t>
      </w:r>
      <w:r w:rsidR="00DC5281" w:rsidRPr="00C2053C">
        <w:rPr>
          <w:rFonts w:ascii="Times New Roman" w:eastAsia="Times New Roman" w:hAnsi="Times New Roman"/>
        </w:rPr>
        <w:t>s</w:t>
      </w:r>
      <w:r w:rsidRPr="00C2053C">
        <w:rPr>
          <w:rFonts w:ascii="Times New Roman" w:eastAsia="Times New Roman" w:hAnsi="Times New Roman"/>
        </w:rPr>
        <w:t xml:space="preserve"> infekciozs process mutes dobumā;</w:t>
      </w:r>
    </w:p>
    <w:p w14:paraId="67B14174" w14:textId="7F743D32" w:rsidR="00E6727F" w:rsidRPr="00C2053C" w:rsidRDefault="00E6727F" w:rsidP="00CF5B38">
      <w:pPr>
        <w:pStyle w:val="Sarakstarindkopa1"/>
        <w:numPr>
          <w:ilvl w:val="0"/>
          <w:numId w:val="2"/>
        </w:numPr>
        <w:ind w:left="567" w:hanging="567"/>
        <w:jc w:val="both"/>
        <w:rPr>
          <w:rFonts w:ascii="Times New Roman" w:eastAsia="Times New Roman" w:hAnsi="Times New Roman"/>
        </w:rPr>
      </w:pPr>
      <w:r w:rsidRPr="00C2053C">
        <w:rPr>
          <w:rFonts w:ascii="Times New Roman" w:eastAsia="Times New Roman" w:hAnsi="Times New Roman"/>
        </w:rPr>
        <w:t>19.0</w:t>
      </w:r>
      <w:r w:rsidR="00722735" w:rsidRPr="00C2053C">
        <w:rPr>
          <w:rFonts w:ascii="Times New Roman" w:eastAsia="Times New Roman" w:hAnsi="Times New Roman"/>
        </w:rPr>
        <w:t>0</w:t>
      </w:r>
      <w:r w:rsidR="00C05527" w:rsidRPr="00C2053C">
        <w:rPr>
          <w:rFonts w:ascii="Times New Roman" w:eastAsia="Times New Roman" w:hAnsi="Times New Roman"/>
        </w:rPr>
        <w:t> </w:t>
      </w:r>
      <w:r w:rsidRPr="00C2053C">
        <w:rPr>
          <w:rFonts w:ascii="Times New Roman" w:eastAsia="Times New Roman" w:hAnsi="Times New Roman"/>
        </w:rPr>
        <w:t>€</w:t>
      </w:r>
      <w:r w:rsidR="00DC5281" w:rsidRPr="00C2053C">
        <w:rPr>
          <w:rFonts w:ascii="Times New Roman" w:eastAsia="Times New Roman" w:hAnsi="Times New Roman"/>
        </w:rPr>
        <w:t xml:space="preserve"> - apmaksai ar bankas norēķinu karti vai skaidrā naudā</w:t>
      </w:r>
      <w:r w:rsidRPr="00C2053C">
        <w:rPr>
          <w:rFonts w:ascii="Times New Roman" w:eastAsia="Times New Roman" w:hAnsi="Times New Roman"/>
        </w:rPr>
        <w:t>.</w:t>
      </w:r>
    </w:p>
    <w:p w14:paraId="71779539" w14:textId="13A48F84" w:rsidR="00E6727F" w:rsidRPr="00C2053C" w:rsidRDefault="00E6727F" w:rsidP="00903E09">
      <w:pPr>
        <w:pStyle w:val="Sarakstarindkopa1"/>
        <w:jc w:val="both"/>
        <w:rPr>
          <w:rFonts w:ascii="Times New Roman" w:eastAsia="Times New Roman" w:hAnsi="Times New Roman"/>
        </w:rPr>
      </w:pPr>
    </w:p>
    <w:p w14:paraId="224178A6" w14:textId="77777777" w:rsidR="00CF5B38" w:rsidRDefault="00CF5B38" w:rsidP="00903E09">
      <w:pPr>
        <w:pStyle w:val="Sarakstarindkopa1"/>
        <w:ind w:left="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Cita informācija:</w:t>
      </w:r>
    </w:p>
    <w:p w14:paraId="2B226C55" w14:textId="28AB49D5" w:rsidR="00E6727F" w:rsidRPr="00C2053C" w:rsidRDefault="00E6727F" w:rsidP="00CF5B38">
      <w:pPr>
        <w:pStyle w:val="Sarakstarindkopa1"/>
        <w:numPr>
          <w:ilvl w:val="0"/>
          <w:numId w:val="4"/>
        </w:numPr>
        <w:ind w:left="567" w:hanging="567"/>
        <w:jc w:val="both"/>
        <w:rPr>
          <w:rFonts w:ascii="Times New Roman" w:eastAsia="Times New Roman" w:hAnsi="Times New Roman"/>
        </w:rPr>
      </w:pPr>
      <w:r w:rsidRPr="00C2053C">
        <w:rPr>
          <w:rFonts w:ascii="Times New Roman" w:eastAsia="Times New Roman" w:hAnsi="Times New Roman"/>
        </w:rPr>
        <w:t>izmeklējumi</w:t>
      </w:r>
      <w:r w:rsidR="00184F6C">
        <w:rPr>
          <w:rFonts w:ascii="Times New Roman" w:eastAsia="Times New Roman" w:hAnsi="Times New Roman"/>
        </w:rPr>
        <w:t xml:space="preserve"> un </w:t>
      </w:r>
      <w:r w:rsidR="00184F6C" w:rsidRPr="00C2053C">
        <w:rPr>
          <w:rFonts w:ascii="Times New Roman" w:eastAsia="Times New Roman" w:hAnsi="Times New Roman"/>
        </w:rPr>
        <w:t>ginekologa / urologa</w:t>
      </w:r>
      <w:r w:rsidR="00184F6C">
        <w:rPr>
          <w:rFonts w:ascii="Times New Roman" w:eastAsia="Times New Roman" w:hAnsi="Times New Roman"/>
        </w:rPr>
        <w:t xml:space="preserve">, stomatologa konsultanta slēdzieni </w:t>
      </w:r>
      <w:r w:rsidR="0096547D" w:rsidRPr="00C2053C">
        <w:rPr>
          <w:rFonts w:ascii="Times New Roman" w:eastAsia="Times New Roman" w:hAnsi="Times New Roman"/>
        </w:rPr>
        <w:t>nedrīkst būt vecāki par 1</w:t>
      </w:r>
      <w:r w:rsidR="00C05527" w:rsidRPr="00C2053C">
        <w:rPr>
          <w:rFonts w:ascii="Times New Roman" w:eastAsia="Times New Roman" w:hAnsi="Times New Roman"/>
        </w:rPr>
        <w:t> </w:t>
      </w:r>
      <w:r w:rsidR="0096547D" w:rsidRPr="00C2053C">
        <w:rPr>
          <w:rFonts w:ascii="Times New Roman" w:eastAsia="Times New Roman" w:hAnsi="Times New Roman"/>
        </w:rPr>
        <w:t>gadu</w:t>
      </w:r>
      <w:r w:rsidR="00CF5B38">
        <w:rPr>
          <w:rFonts w:ascii="Times New Roman" w:eastAsia="Times New Roman" w:hAnsi="Times New Roman"/>
        </w:rPr>
        <w:t>;</w:t>
      </w:r>
    </w:p>
    <w:p w14:paraId="451A988B" w14:textId="0004D1C7" w:rsidR="00184F6C" w:rsidRDefault="00184F6C" w:rsidP="00184F6C">
      <w:pPr>
        <w:pStyle w:val="Sarakstarindkopa1"/>
        <w:numPr>
          <w:ilvl w:val="0"/>
          <w:numId w:val="4"/>
        </w:numPr>
        <w:ind w:left="567" w:hanging="567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p</w:t>
      </w:r>
      <w:r w:rsidRPr="00CF5B38">
        <w:rPr>
          <w:rFonts w:ascii="Times New Roman" w:hAnsi="Times New Roman"/>
        </w:rPr>
        <w:t xml:space="preserve">irms </w:t>
      </w:r>
      <w:proofErr w:type="spellStart"/>
      <w:r>
        <w:rPr>
          <w:rFonts w:ascii="Times New Roman" w:hAnsi="Times New Roman"/>
        </w:rPr>
        <w:t>pirmsoperācijas</w:t>
      </w:r>
      <w:proofErr w:type="spellEnd"/>
      <w:r>
        <w:rPr>
          <w:rFonts w:ascii="Times New Roman" w:hAnsi="Times New Roman"/>
        </w:rPr>
        <w:t xml:space="preserve"> izmeklēšanas</w:t>
      </w:r>
      <w:r w:rsidRPr="00CF5B38">
        <w:rPr>
          <w:rFonts w:ascii="Times New Roman" w:hAnsi="Times New Roman"/>
        </w:rPr>
        <w:t xml:space="preserve"> vēlams ambulatori noteikt hemoglobīna līmeni asinīs, </w:t>
      </w:r>
      <w:r w:rsidRPr="00CF5B38">
        <w:rPr>
          <w:rFonts w:ascii="Times New Roman" w:hAnsi="Times New Roman"/>
          <w:b/>
          <w:bCs/>
        </w:rPr>
        <w:t>ja hemoglobīns asinīs &gt; 125 g/L sievietēm, &gt;135g/L vīriešiem</w:t>
      </w:r>
      <w:r>
        <w:rPr>
          <w:rFonts w:ascii="Times New Roman" w:hAnsi="Times New Roman"/>
          <w:b/>
          <w:bCs/>
        </w:rPr>
        <w:t>, tad</w:t>
      </w:r>
      <w:r w:rsidRPr="00CF5B38">
        <w:rPr>
          <w:rFonts w:ascii="Times New Roman" w:hAnsi="Times New Roman"/>
          <w:b/>
          <w:bCs/>
        </w:rPr>
        <w:t xml:space="preserve"> pirms ierašanās uz izmeklēšanu nepieciešama hemoglobīna līmeņa korekcija līdz mērķa līmenim ģimenes ārsta uzraudzībā</w:t>
      </w:r>
      <w:r>
        <w:rPr>
          <w:rFonts w:ascii="Times New Roman" w:hAnsi="Times New Roman"/>
        </w:rPr>
        <w:t>;</w:t>
      </w:r>
    </w:p>
    <w:p w14:paraId="285AE823" w14:textId="77777777" w:rsidR="00184F6C" w:rsidRDefault="00184F6C" w:rsidP="00184F6C">
      <w:pPr>
        <w:pStyle w:val="Sarakstarindkopa1"/>
        <w:numPr>
          <w:ilvl w:val="0"/>
          <w:numId w:val="4"/>
        </w:numPr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j</w:t>
      </w:r>
      <w:r w:rsidRPr="00197795">
        <w:rPr>
          <w:rFonts w:ascii="Times New Roman" w:hAnsi="Times New Roman"/>
          <w:b/>
          <w:bCs/>
        </w:rPr>
        <w:t xml:space="preserve">a ir cukura diabēts, </w:t>
      </w:r>
      <w:r w:rsidRPr="00197795">
        <w:rPr>
          <w:rFonts w:ascii="Times New Roman" w:hAnsi="Times New Roman"/>
        </w:rPr>
        <w:t xml:space="preserve">pirms ierašanās </w:t>
      </w:r>
      <w:r>
        <w:rPr>
          <w:rFonts w:ascii="Times New Roman" w:hAnsi="Times New Roman"/>
        </w:rPr>
        <w:t xml:space="preserve">uz </w:t>
      </w:r>
      <w:proofErr w:type="spellStart"/>
      <w:r>
        <w:rPr>
          <w:rFonts w:ascii="Times New Roman" w:hAnsi="Times New Roman"/>
        </w:rPr>
        <w:t>p</w:t>
      </w:r>
      <w:r w:rsidRPr="00197795">
        <w:rPr>
          <w:rFonts w:ascii="Times New Roman" w:hAnsi="Times New Roman"/>
        </w:rPr>
        <w:t>irmsoperācijas</w:t>
      </w:r>
      <w:proofErr w:type="spellEnd"/>
      <w:r w:rsidRPr="00197795">
        <w:rPr>
          <w:rFonts w:ascii="Times New Roman" w:hAnsi="Times New Roman"/>
        </w:rPr>
        <w:t xml:space="preserve"> izmeklēšan</w:t>
      </w:r>
      <w:r>
        <w:rPr>
          <w:rFonts w:ascii="Times New Roman" w:hAnsi="Times New Roman"/>
        </w:rPr>
        <w:t>u</w:t>
      </w:r>
      <w:r w:rsidRPr="00197795">
        <w:rPr>
          <w:rFonts w:ascii="Times New Roman" w:hAnsi="Times New Roman"/>
        </w:rPr>
        <w:t xml:space="preserve">, vēlams noteikt </w:t>
      </w:r>
      <w:proofErr w:type="spellStart"/>
      <w:r w:rsidRPr="00197795">
        <w:rPr>
          <w:rFonts w:ascii="Times New Roman" w:hAnsi="Times New Roman"/>
        </w:rPr>
        <w:t>glikētā</w:t>
      </w:r>
      <w:proofErr w:type="spellEnd"/>
      <w:r w:rsidRPr="00197795">
        <w:rPr>
          <w:rFonts w:ascii="Times New Roman" w:hAnsi="Times New Roman"/>
        </w:rPr>
        <w:t xml:space="preserve"> hemoglobīna (HbA1c) līmeni asinīs</w:t>
      </w:r>
      <w:r>
        <w:rPr>
          <w:rFonts w:ascii="Times New Roman" w:hAnsi="Times New Roman"/>
        </w:rPr>
        <w:t>;</w:t>
      </w:r>
    </w:p>
    <w:p w14:paraId="6026C16E" w14:textId="384B7CAF" w:rsidR="00CF5B38" w:rsidRDefault="00C05527" w:rsidP="00CF5B38">
      <w:pPr>
        <w:pStyle w:val="Sarakstarindkopa1"/>
        <w:numPr>
          <w:ilvl w:val="0"/>
          <w:numId w:val="4"/>
        </w:numPr>
        <w:ind w:left="567" w:hanging="567"/>
        <w:jc w:val="both"/>
        <w:rPr>
          <w:rFonts w:ascii="Times New Roman" w:eastAsia="Times New Roman" w:hAnsi="Times New Roman"/>
        </w:rPr>
      </w:pPr>
      <w:r w:rsidRPr="00C2053C">
        <w:rPr>
          <w:rFonts w:ascii="Times New Roman" w:eastAsia="Times New Roman" w:hAnsi="Times New Roman"/>
        </w:rPr>
        <w:t>uzturēšan</w:t>
      </w:r>
      <w:r w:rsidR="00184F6C">
        <w:rPr>
          <w:rFonts w:ascii="Times New Roman" w:eastAsia="Times New Roman" w:hAnsi="Times New Roman"/>
        </w:rPr>
        <w:t>ā</w:t>
      </w:r>
      <w:r w:rsidRPr="00C2053C">
        <w:rPr>
          <w:rFonts w:ascii="Times New Roman" w:eastAsia="Times New Roman" w:hAnsi="Times New Roman"/>
        </w:rPr>
        <w:t>s</w:t>
      </w:r>
      <w:r w:rsidR="00E6727F" w:rsidRPr="00C2053C">
        <w:rPr>
          <w:rFonts w:ascii="Times New Roman" w:eastAsia="Times New Roman" w:hAnsi="Times New Roman"/>
        </w:rPr>
        <w:t xml:space="preserve"> </w:t>
      </w:r>
      <w:proofErr w:type="spellStart"/>
      <w:r w:rsidR="00184F6C">
        <w:rPr>
          <w:rFonts w:ascii="Times New Roman" w:eastAsia="Times New Roman" w:hAnsi="Times New Roman"/>
        </w:rPr>
        <w:t>Pirmsoperācijas</w:t>
      </w:r>
      <w:proofErr w:type="spellEnd"/>
      <w:r w:rsidR="00184F6C">
        <w:rPr>
          <w:rFonts w:ascii="Times New Roman" w:eastAsia="Times New Roman" w:hAnsi="Times New Roman"/>
        </w:rPr>
        <w:t xml:space="preserve"> izmeklēšanas </w:t>
      </w:r>
      <w:r w:rsidR="00E6727F" w:rsidRPr="00C2053C">
        <w:rPr>
          <w:rFonts w:ascii="Times New Roman" w:eastAsia="Times New Roman" w:hAnsi="Times New Roman"/>
        </w:rPr>
        <w:t xml:space="preserve">nodaļā </w:t>
      </w:r>
      <w:r w:rsidR="00184F6C">
        <w:rPr>
          <w:rFonts w:ascii="Times New Roman" w:eastAsia="Times New Roman" w:hAnsi="Times New Roman"/>
        </w:rPr>
        <w:t xml:space="preserve">ir </w:t>
      </w:r>
      <w:r w:rsidR="00E6727F" w:rsidRPr="00C2053C">
        <w:rPr>
          <w:rFonts w:ascii="Times New Roman" w:eastAsia="Times New Roman" w:hAnsi="Times New Roman"/>
        </w:rPr>
        <w:t xml:space="preserve">līdz </w:t>
      </w:r>
      <w:r w:rsidR="00DC5281" w:rsidRPr="00C2053C">
        <w:rPr>
          <w:rFonts w:ascii="Times New Roman" w:eastAsia="Times New Roman" w:hAnsi="Times New Roman"/>
        </w:rPr>
        <w:t>plkst. </w:t>
      </w:r>
      <w:r w:rsidR="00E6727F" w:rsidRPr="00C2053C">
        <w:rPr>
          <w:rFonts w:ascii="Times New Roman" w:eastAsia="Times New Roman" w:hAnsi="Times New Roman"/>
        </w:rPr>
        <w:t>15.30</w:t>
      </w:r>
      <w:r w:rsidR="0096547D" w:rsidRPr="00C2053C">
        <w:rPr>
          <w:rFonts w:ascii="Times New Roman" w:eastAsia="Times New Roman" w:hAnsi="Times New Roman"/>
        </w:rPr>
        <w:t>-16.00</w:t>
      </w:r>
      <w:r w:rsidR="00E6727F" w:rsidRPr="00C2053C">
        <w:rPr>
          <w:rFonts w:ascii="Times New Roman" w:eastAsia="Times New Roman" w:hAnsi="Times New Roman"/>
        </w:rPr>
        <w:t xml:space="preserve"> (visa diena)</w:t>
      </w:r>
      <w:r w:rsidR="0096547D" w:rsidRPr="00C2053C">
        <w:rPr>
          <w:rFonts w:ascii="Times New Roman" w:eastAsia="Times New Roman" w:hAnsi="Times New Roman"/>
        </w:rPr>
        <w:t xml:space="preserve"> – no rīta tiek veiktas analīzes, </w:t>
      </w:r>
      <w:r w:rsidR="00DC5281" w:rsidRPr="00C2053C">
        <w:rPr>
          <w:rFonts w:ascii="Times New Roman" w:eastAsia="Times New Roman" w:hAnsi="Times New Roman"/>
        </w:rPr>
        <w:t>elektrokardiogramma</w:t>
      </w:r>
      <w:r w:rsidR="0096547D" w:rsidRPr="00C2053C">
        <w:rPr>
          <w:rFonts w:ascii="Times New Roman" w:eastAsia="Times New Roman" w:hAnsi="Times New Roman"/>
        </w:rPr>
        <w:t xml:space="preserve">, tiek gaidīti izmeklējumu rezultāti, pēc kā pacientus  izvērtē </w:t>
      </w:r>
      <w:r w:rsidR="00DC5281" w:rsidRPr="00C2053C">
        <w:rPr>
          <w:rFonts w:ascii="Times New Roman" w:eastAsia="Times New Roman" w:hAnsi="Times New Roman"/>
        </w:rPr>
        <w:t xml:space="preserve">ārsts </w:t>
      </w:r>
      <w:r w:rsidR="0096547D" w:rsidRPr="00C2053C">
        <w:rPr>
          <w:rFonts w:ascii="Times New Roman" w:eastAsia="Times New Roman" w:hAnsi="Times New Roman"/>
        </w:rPr>
        <w:t xml:space="preserve">anesteziologs. </w:t>
      </w:r>
      <w:r w:rsidR="00DC5281" w:rsidRPr="00C2053C">
        <w:rPr>
          <w:rFonts w:ascii="Times New Roman" w:eastAsia="Times New Roman" w:hAnsi="Times New Roman"/>
        </w:rPr>
        <w:t>Pacienti tiek apskatīti secīgi, viens pēc otra</w:t>
      </w:r>
      <w:r w:rsidR="00CF5B38">
        <w:rPr>
          <w:rFonts w:ascii="Times New Roman" w:eastAsia="Times New Roman" w:hAnsi="Times New Roman"/>
        </w:rPr>
        <w:t>;</w:t>
      </w:r>
    </w:p>
    <w:p w14:paraId="74B6F397" w14:textId="2A4FB12C" w:rsidR="00CF5B38" w:rsidRPr="00CF5B38" w:rsidRDefault="00CF5B38" w:rsidP="006D4EF2">
      <w:pPr>
        <w:pStyle w:val="Sarakstarindkopa1"/>
        <w:numPr>
          <w:ilvl w:val="0"/>
          <w:numId w:val="4"/>
        </w:numPr>
        <w:ind w:left="567" w:hanging="567"/>
        <w:jc w:val="both"/>
        <w:rPr>
          <w:rFonts w:ascii="Times New Roman" w:hAnsi="Times New Roman"/>
          <w:b/>
          <w:bCs/>
        </w:rPr>
      </w:pPr>
      <w:r w:rsidRPr="00CF5B38">
        <w:rPr>
          <w:rFonts w:ascii="Times New Roman" w:eastAsia="Times New Roman" w:hAnsi="Times New Roman"/>
        </w:rPr>
        <w:t>m</w:t>
      </w:r>
      <w:r w:rsidR="00E6727F" w:rsidRPr="00CF5B38">
        <w:rPr>
          <w:rFonts w:ascii="Times New Roman" w:eastAsia="Times New Roman" w:hAnsi="Times New Roman"/>
        </w:rPr>
        <w:t xml:space="preserve">inētajā dienā tiks veikta </w:t>
      </w:r>
      <w:r w:rsidR="00184F6C" w:rsidRPr="00184F6C">
        <w:rPr>
          <w:rFonts w:ascii="Times New Roman" w:eastAsia="Times New Roman" w:hAnsi="Times New Roman"/>
          <w:b/>
          <w:bCs/>
        </w:rPr>
        <w:t>tikai</w:t>
      </w:r>
      <w:r w:rsidR="00E6727F" w:rsidRPr="00CF5B38">
        <w:rPr>
          <w:rFonts w:ascii="Times New Roman" w:eastAsia="Times New Roman" w:hAnsi="Times New Roman"/>
        </w:rPr>
        <w:t xml:space="preserve"> </w:t>
      </w:r>
      <w:proofErr w:type="spellStart"/>
      <w:r w:rsidR="00E6727F" w:rsidRPr="00CF5B38">
        <w:rPr>
          <w:rFonts w:ascii="Times New Roman" w:eastAsia="Times New Roman" w:hAnsi="Times New Roman"/>
        </w:rPr>
        <w:t>pirmsoperācijas</w:t>
      </w:r>
      <w:proofErr w:type="spellEnd"/>
      <w:r w:rsidR="00E6727F" w:rsidRPr="00CF5B38">
        <w:rPr>
          <w:rFonts w:ascii="Times New Roman" w:eastAsia="Times New Roman" w:hAnsi="Times New Roman"/>
        </w:rPr>
        <w:t xml:space="preserve"> izmeklēšana,</w:t>
      </w:r>
      <w:r w:rsidR="00E6727F" w:rsidRPr="00CF5B38">
        <w:rPr>
          <w:rFonts w:ascii="Times New Roman" w:eastAsia="Times New Roman" w:hAnsi="Times New Roman"/>
          <w:b/>
          <w:bCs/>
        </w:rPr>
        <w:t xml:space="preserve"> </w:t>
      </w:r>
      <w:r w:rsidR="00DC5281" w:rsidRPr="00CF5B38">
        <w:rPr>
          <w:rFonts w:ascii="Times New Roman" w:eastAsia="Times New Roman" w:hAnsi="Times New Roman"/>
          <w:b/>
          <w:bCs/>
        </w:rPr>
        <w:t xml:space="preserve">ķirurģiskās </w:t>
      </w:r>
      <w:r w:rsidR="00E6727F" w:rsidRPr="00CF5B38">
        <w:rPr>
          <w:rFonts w:ascii="Times New Roman" w:eastAsia="Times New Roman" w:hAnsi="Times New Roman"/>
          <w:b/>
          <w:bCs/>
        </w:rPr>
        <w:t xml:space="preserve">operācijas datums tiks </w:t>
      </w:r>
      <w:r w:rsidR="00E6727F" w:rsidRPr="00306471">
        <w:rPr>
          <w:rFonts w:ascii="Times New Roman" w:eastAsia="Times New Roman" w:hAnsi="Times New Roman"/>
          <w:b/>
          <w:bCs/>
        </w:rPr>
        <w:t>noteikt</w:t>
      </w:r>
      <w:r w:rsidR="00722735" w:rsidRPr="00306471">
        <w:rPr>
          <w:rFonts w:ascii="Times New Roman" w:eastAsia="Times New Roman" w:hAnsi="Times New Roman"/>
          <w:b/>
          <w:bCs/>
        </w:rPr>
        <w:t>s</w:t>
      </w:r>
      <w:r w:rsidR="00E6727F" w:rsidRPr="00306471">
        <w:rPr>
          <w:rFonts w:ascii="Times New Roman" w:eastAsia="Times New Roman" w:hAnsi="Times New Roman"/>
          <w:b/>
          <w:bCs/>
        </w:rPr>
        <w:t xml:space="preserve"> pēc </w:t>
      </w:r>
      <w:r w:rsidRPr="00306471">
        <w:rPr>
          <w:rFonts w:ascii="Times New Roman" w:eastAsia="Times New Roman" w:hAnsi="Times New Roman"/>
          <w:b/>
          <w:bCs/>
        </w:rPr>
        <w:t>izmeklēšanas</w:t>
      </w:r>
      <w:r w:rsidR="00306471" w:rsidRPr="00306471">
        <w:rPr>
          <w:rFonts w:ascii="Times New Roman" w:eastAsia="Times New Roman" w:hAnsi="Times New Roman"/>
          <w:b/>
          <w:bCs/>
        </w:rPr>
        <w:t xml:space="preserve"> </w:t>
      </w:r>
      <w:r w:rsidR="00306471" w:rsidRPr="00306471">
        <w:rPr>
          <w:rFonts w:ascii="Times New Roman" w:hAnsi="Times New Roman"/>
        </w:rPr>
        <w:t>(</w:t>
      </w:r>
      <w:r w:rsidR="00306471" w:rsidRPr="00306471">
        <w:rPr>
          <w:rFonts w:ascii="Times New Roman" w:hAnsi="Times New Roman"/>
          <w:u w:val="single"/>
        </w:rPr>
        <w:t>nosaka</w:t>
      </w:r>
      <w:r w:rsidR="00306471" w:rsidRPr="00C2053C">
        <w:rPr>
          <w:rFonts w:ascii="Times New Roman" w:hAnsi="Times New Roman"/>
          <w:u w:val="single"/>
        </w:rPr>
        <w:t xml:space="preserve"> rindu vadības speciālists</w:t>
      </w:r>
      <w:r w:rsidR="00306471" w:rsidRPr="00C2053C">
        <w:rPr>
          <w:rFonts w:ascii="Times New Roman" w:hAnsi="Times New Roman"/>
        </w:rPr>
        <w:t>)</w:t>
      </w:r>
      <w:r w:rsidRPr="00197795">
        <w:rPr>
          <w:rFonts w:ascii="Times New Roman" w:eastAsia="Times New Roman" w:hAnsi="Times New Roman"/>
        </w:rPr>
        <w:t>;</w:t>
      </w:r>
    </w:p>
    <w:p w14:paraId="77F54B48" w14:textId="1CE700CD" w:rsidR="00184F6C" w:rsidRPr="00184F6C" w:rsidRDefault="00184F6C" w:rsidP="00184F6C">
      <w:pPr>
        <w:pStyle w:val="Sarakstarindkopa1"/>
        <w:numPr>
          <w:ilvl w:val="0"/>
          <w:numId w:val="4"/>
        </w:numPr>
        <w:ind w:left="567" w:hanging="567"/>
        <w:jc w:val="both"/>
        <w:rPr>
          <w:rFonts w:ascii="Times New Roman" w:eastAsia="Times New Roman" w:hAnsi="Times New Roman"/>
        </w:rPr>
      </w:pPr>
      <w:r w:rsidRPr="00CF5B38">
        <w:rPr>
          <w:rFonts w:ascii="Times New Roman" w:eastAsia="Times New Roman" w:hAnsi="Times New Roman"/>
        </w:rPr>
        <w:t>slimnīcas teritorijā nav kafejnīcas, vēlams līdzi ņemt savu pārtiku</w:t>
      </w:r>
      <w:r>
        <w:rPr>
          <w:rFonts w:ascii="Times New Roman" w:eastAsia="Times New Roman" w:hAnsi="Times New Roman"/>
        </w:rPr>
        <w:t>.</w:t>
      </w:r>
    </w:p>
    <w:p w14:paraId="26D63234" w14:textId="77777777" w:rsidR="00903E09" w:rsidRPr="00C2053C" w:rsidRDefault="00903E09" w:rsidP="00903E09">
      <w:pPr>
        <w:jc w:val="both"/>
        <w:rPr>
          <w:rFonts w:ascii="Times New Roman" w:hAnsi="Times New Roman" w:cs="Times New Roman"/>
        </w:rPr>
      </w:pPr>
    </w:p>
    <w:p w14:paraId="475FCDD2" w14:textId="506EC79C" w:rsidR="00E6727F" w:rsidRPr="00C2053C" w:rsidRDefault="00E41B1C" w:rsidP="00903E0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</w:t>
      </w:r>
      <w:r w:rsidR="00CE2D61" w:rsidRPr="00C2053C">
        <w:rPr>
          <w:rFonts w:ascii="Times New Roman" w:hAnsi="Times New Roman" w:cs="Times New Roman"/>
        </w:rPr>
        <w:t xml:space="preserve">autājumu gadījumā lūdzam sazināties ar Pirmsoperāciju izmeklēšanas nodaļu </w:t>
      </w:r>
      <w:r w:rsidR="0096547D" w:rsidRPr="00C2053C">
        <w:rPr>
          <w:rFonts w:ascii="Times New Roman" w:hAnsi="Times New Roman" w:cs="Times New Roman"/>
        </w:rPr>
        <w:t>pa tālruni 67</w:t>
      </w:r>
      <w:r w:rsidR="00CE2D61" w:rsidRPr="00C2053C">
        <w:rPr>
          <w:rFonts w:ascii="Times New Roman" w:hAnsi="Times New Roman" w:cs="Times New Roman"/>
        </w:rPr>
        <w:t> </w:t>
      </w:r>
      <w:r w:rsidR="0096547D" w:rsidRPr="00C2053C">
        <w:rPr>
          <w:rFonts w:ascii="Times New Roman" w:hAnsi="Times New Roman" w:cs="Times New Roman"/>
        </w:rPr>
        <w:t>399</w:t>
      </w:r>
      <w:r w:rsidR="00CE2D61" w:rsidRPr="00C2053C">
        <w:rPr>
          <w:rFonts w:ascii="Times New Roman" w:hAnsi="Times New Roman" w:cs="Times New Roman"/>
        </w:rPr>
        <w:t> </w:t>
      </w:r>
      <w:r w:rsidR="0096547D" w:rsidRPr="00C2053C">
        <w:rPr>
          <w:rFonts w:ascii="Times New Roman" w:hAnsi="Times New Roman" w:cs="Times New Roman"/>
        </w:rPr>
        <w:t>402</w:t>
      </w:r>
    </w:p>
    <w:sectPr w:rsidR="00E6727F" w:rsidRPr="00C2053C" w:rsidSect="00C2053C">
      <w:pgSz w:w="11906" w:h="16838"/>
      <w:pgMar w:top="1135" w:right="991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54CDB"/>
    <w:multiLevelType w:val="hybridMultilevel"/>
    <w:tmpl w:val="58205B6E"/>
    <w:lvl w:ilvl="0" w:tplc="0426000F">
      <w:start w:val="1"/>
      <w:numFmt w:val="decimal"/>
      <w:lvlText w:val="%1."/>
      <w:lvlJc w:val="left"/>
      <w:pPr>
        <w:ind w:left="2520" w:hanging="360"/>
      </w:pPr>
    </w:lvl>
    <w:lvl w:ilvl="1" w:tplc="04260019" w:tentative="1">
      <w:start w:val="1"/>
      <w:numFmt w:val="lowerLetter"/>
      <w:lvlText w:val="%2."/>
      <w:lvlJc w:val="left"/>
      <w:pPr>
        <w:ind w:left="3240" w:hanging="360"/>
      </w:pPr>
    </w:lvl>
    <w:lvl w:ilvl="2" w:tplc="0426001B" w:tentative="1">
      <w:start w:val="1"/>
      <w:numFmt w:val="lowerRoman"/>
      <w:lvlText w:val="%3."/>
      <w:lvlJc w:val="right"/>
      <w:pPr>
        <w:ind w:left="3960" w:hanging="180"/>
      </w:pPr>
    </w:lvl>
    <w:lvl w:ilvl="3" w:tplc="0426000F" w:tentative="1">
      <w:start w:val="1"/>
      <w:numFmt w:val="decimal"/>
      <w:lvlText w:val="%4."/>
      <w:lvlJc w:val="left"/>
      <w:pPr>
        <w:ind w:left="4680" w:hanging="360"/>
      </w:pPr>
    </w:lvl>
    <w:lvl w:ilvl="4" w:tplc="04260019" w:tentative="1">
      <w:start w:val="1"/>
      <w:numFmt w:val="lowerLetter"/>
      <w:lvlText w:val="%5."/>
      <w:lvlJc w:val="left"/>
      <w:pPr>
        <w:ind w:left="5400" w:hanging="360"/>
      </w:pPr>
    </w:lvl>
    <w:lvl w:ilvl="5" w:tplc="0426001B" w:tentative="1">
      <w:start w:val="1"/>
      <w:numFmt w:val="lowerRoman"/>
      <w:lvlText w:val="%6."/>
      <w:lvlJc w:val="right"/>
      <w:pPr>
        <w:ind w:left="6120" w:hanging="180"/>
      </w:pPr>
    </w:lvl>
    <w:lvl w:ilvl="6" w:tplc="0426000F" w:tentative="1">
      <w:start w:val="1"/>
      <w:numFmt w:val="decimal"/>
      <w:lvlText w:val="%7."/>
      <w:lvlJc w:val="left"/>
      <w:pPr>
        <w:ind w:left="6840" w:hanging="360"/>
      </w:pPr>
    </w:lvl>
    <w:lvl w:ilvl="7" w:tplc="04260019" w:tentative="1">
      <w:start w:val="1"/>
      <w:numFmt w:val="lowerLetter"/>
      <w:lvlText w:val="%8."/>
      <w:lvlJc w:val="left"/>
      <w:pPr>
        <w:ind w:left="7560" w:hanging="360"/>
      </w:pPr>
    </w:lvl>
    <w:lvl w:ilvl="8" w:tplc="042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4DF13CB"/>
    <w:multiLevelType w:val="hybridMultilevel"/>
    <w:tmpl w:val="9ABCB712"/>
    <w:lvl w:ilvl="0" w:tplc="E3F49B0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2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2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2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CC5398A"/>
    <w:multiLevelType w:val="hybridMultilevel"/>
    <w:tmpl w:val="27A69750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FBD4699"/>
    <w:multiLevelType w:val="hybridMultilevel"/>
    <w:tmpl w:val="3A72764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5750476">
    <w:abstractNumId w:val="1"/>
  </w:num>
  <w:num w:numId="2" w16cid:durableId="365252572">
    <w:abstractNumId w:val="2"/>
  </w:num>
  <w:num w:numId="3" w16cid:durableId="1505313972">
    <w:abstractNumId w:val="0"/>
  </w:num>
  <w:num w:numId="4" w16cid:durableId="3310308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27F"/>
    <w:rsid w:val="00184F6C"/>
    <w:rsid w:val="00197795"/>
    <w:rsid w:val="00306471"/>
    <w:rsid w:val="00364A8E"/>
    <w:rsid w:val="005F3929"/>
    <w:rsid w:val="00722735"/>
    <w:rsid w:val="00856909"/>
    <w:rsid w:val="00903E09"/>
    <w:rsid w:val="0096547D"/>
    <w:rsid w:val="00C05527"/>
    <w:rsid w:val="00C2053C"/>
    <w:rsid w:val="00CE2D61"/>
    <w:rsid w:val="00CE4D83"/>
    <w:rsid w:val="00CF5B38"/>
    <w:rsid w:val="00D81CE1"/>
    <w:rsid w:val="00DC5281"/>
    <w:rsid w:val="00E41B1C"/>
    <w:rsid w:val="00E6727F"/>
    <w:rsid w:val="00ED1AC9"/>
    <w:rsid w:val="00F03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EBB6C"/>
  <w15:chartTrackingRefBased/>
  <w15:docId w15:val="{8F818CC2-4A70-43EE-8689-B57CC65F3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E6727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arakstarindkopa1">
    <w:name w:val="Saraksta rindkopa1"/>
    <w:basedOn w:val="Parasts"/>
    <w:uiPriority w:val="34"/>
    <w:qFormat/>
    <w:rsid w:val="00E6727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Vietturateksts">
    <w:name w:val="Placeholder Text"/>
    <w:basedOn w:val="Noklusjumarindkopasfonts"/>
    <w:uiPriority w:val="99"/>
    <w:semiHidden/>
    <w:rsid w:val="00E6727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44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urgery@parks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1473</Words>
  <Characters>841</Characters>
  <Application>Microsoft Office Word</Application>
  <DocSecurity>0</DocSecurity>
  <Lines>7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Andersone</dc:creator>
  <cp:keywords/>
  <dc:description/>
  <cp:lastModifiedBy>Gunita Skane</cp:lastModifiedBy>
  <cp:revision>15</cp:revision>
  <dcterms:created xsi:type="dcterms:W3CDTF">2026-10-15T11:47:00Z</dcterms:created>
  <dcterms:modified xsi:type="dcterms:W3CDTF">2026-10-19T08:34:00Z</dcterms:modified>
</cp:coreProperties>
</file>